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right="0"/>
        <w:rPr>
          <w:rFonts w:ascii="Times New Roman"/>
          <w:sz w:val="20"/>
        </w:rPr>
      </w:pPr>
    </w:p>
    <w:p>
      <w:pPr>
        <w:pStyle w:val="BodyText"/>
        <w:ind w:left="0" w:right="0"/>
        <w:rPr>
          <w:rFonts w:ascii="Times New Roman"/>
          <w:sz w:val="20"/>
        </w:rPr>
      </w:pPr>
    </w:p>
    <w:p>
      <w:pPr>
        <w:pStyle w:val="BodyText"/>
        <w:ind w:left="0" w:right="0"/>
        <w:rPr>
          <w:rFonts w:ascii="Times New Roman"/>
          <w:sz w:val="20"/>
        </w:rPr>
      </w:pPr>
    </w:p>
    <w:p>
      <w:pPr>
        <w:pStyle w:val="BodyText"/>
        <w:spacing w:before="6"/>
        <w:ind w:left="0" w:right="0"/>
        <w:rPr>
          <w:rFonts w:ascii="Times New Roman"/>
          <w:sz w:val="23"/>
        </w:rPr>
      </w:pPr>
    </w:p>
    <w:p>
      <w:pPr>
        <w:pStyle w:val="Title"/>
      </w:pPr>
      <w:r>
        <w:rPr>
          <w:w w:val="105"/>
        </w:rPr>
        <w:t>KINH PHOÙNG QUANG BAÙT-NHAÕ</w:t>
      </w:r>
    </w:p>
    <w:p>
      <w:pPr>
        <w:spacing w:before="167"/>
        <w:ind w:left="1706" w:right="1705" w:firstLine="0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QUYEÅN 10</w:t>
      </w:r>
    </w:p>
    <w:p>
      <w:pPr>
        <w:spacing w:before="281"/>
        <w:ind w:left="1706" w:right="1706" w:firstLine="0"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Phaåm 45: ÑAÚNG</w:t>
      </w:r>
    </w:p>
    <w:p>
      <w:pPr>
        <w:pStyle w:val="BodyText"/>
        <w:spacing w:line="310" w:lineRule="exact" w:before="113"/>
        <w:ind w:right="0"/>
      </w:pPr>
      <w:r>
        <w:rPr/>
        <w:t>Ngaøi Tu-boà-ñeà baïch Phaät:</w:t>
      </w:r>
    </w:p>
    <w:p>
      <w:pPr>
        <w:pStyle w:val="BodyText"/>
        <w:spacing w:line="235" w:lineRule="auto" w:before="1"/>
        <w:ind w:right="2341"/>
      </w:pPr>
      <w:r>
        <w:rPr/>
        <w:t>–Baïch Theá Toân! Baùt-nhaõ ba-la-maät khoâng coù giôùi haïn. Phaät ñaùp:</w:t>
      </w:r>
    </w:p>
    <w:p>
      <w:pPr>
        <w:pStyle w:val="BodyText"/>
        <w:spacing w:line="235" w:lineRule="auto"/>
        <w:ind w:right="4923"/>
      </w:pPr>
      <w:r>
        <w:rPr/>
        <w:t>–Höõu khoâng khoâng coù ranh giôùi. Tu-boà-ñeà thöa:</w:t>
      </w:r>
    </w:p>
    <w:p>
      <w:pPr>
        <w:pStyle w:val="BodyText"/>
        <w:spacing w:line="235" w:lineRule="auto"/>
        <w:ind w:right="4143"/>
      </w:pPr>
      <w:r>
        <w:rPr/>
        <w:t>–Baïch Theá Toân! Ba-la-maät bình ñaúng. Ñaùp:</w:t>
      </w:r>
    </w:p>
    <w:p>
      <w:pPr>
        <w:pStyle w:val="BodyText"/>
        <w:spacing w:line="235" w:lineRule="auto"/>
        <w:ind w:right="5529"/>
      </w:pPr>
      <w:r>
        <w:rPr/>
        <w:t>–Caùc Phaùp ñeàu bình ñaúng. Tu-boà-ñeà thöa:</w:t>
      </w:r>
    </w:p>
    <w:p>
      <w:pPr>
        <w:pStyle w:val="BodyText"/>
        <w:spacing w:line="235" w:lineRule="auto"/>
        <w:ind w:right="4143"/>
      </w:pPr>
      <w:r>
        <w:rPr/>
        <w:t>–Baïch Theá Toân! Ba-la-maät vaéng laëng. Ñaùp:</w:t>
      </w:r>
    </w:p>
    <w:p>
      <w:pPr>
        <w:pStyle w:val="BodyText"/>
        <w:spacing w:line="235" w:lineRule="auto"/>
        <w:ind w:right="5465"/>
      </w:pPr>
      <w:r>
        <w:rPr/>
        <w:t>–Thöôøng khoâng coù töï taùnh. Tu-boà-ñeà thöa:</w:t>
      </w:r>
    </w:p>
    <w:p>
      <w:pPr>
        <w:pStyle w:val="BodyText"/>
        <w:spacing w:line="235" w:lineRule="auto"/>
        <w:ind w:right="2341"/>
      </w:pPr>
      <w:r>
        <w:rPr/>
        <w:t>–Baïch Theá Toân! Ba-la-maät khoâng ai coù theå beû gaõy ñöôïc. Ñaùp:</w:t>
      </w:r>
    </w:p>
    <w:p>
      <w:pPr>
        <w:pStyle w:val="BodyText"/>
        <w:spacing w:line="235" w:lineRule="auto"/>
        <w:ind w:right="5324"/>
      </w:pPr>
      <w:r>
        <w:rPr/>
        <w:t>–Caùc Phaùp khoâng coù söï ñaéc. Tu-boà-ñeà thöa:</w:t>
      </w:r>
    </w:p>
    <w:p>
      <w:pPr>
        <w:pStyle w:val="BodyText"/>
        <w:spacing w:line="235" w:lineRule="auto"/>
        <w:ind w:right="3249"/>
      </w:pPr>
      <w:r>
        <w:rPr/>
        <w:t>–Baïch Theá Toân! Caùc phaùp Ba-la-maät ñeàu khoâng. Ñaùp:</w:t>
      </w:r>
    </w:p>
    <w:p>
      <w:pPr>
        <w:pStyle w:val="BodyText"/>
        <w:spacing w:line="235" w:lineRule="auto"/>
        <w:ind w:right="3362"/>
      </w:pPr>
      <w:r>
        <w:rPr/>
        <w:t>–Cuõng khoâng coù vaên töï, cuõng khoâng coù teân goïi. Tu-boà-ñeà thöa:</w:t>
      </w:r>
    </w:p>
    <w:p>
      <w:pPr>
        <w:pStyle w:val="BodyText"/>
        <w:spacing w:line="235" w:lineRule="auto"/>
        <w:ind w:right="4143"/>
      </w:pPr>
      <w:r>
        <w:rPr/>
        <w:t>–Baïch Theá Toân! Ba-la-maät ñeàu khoâng. Ñaùp:</w:t>
      </w:r>
    </w:p>
    <w:p>
      <w:pPr>
        <w:pStyle w:val="BodyText"/>
        <w:spacing w:line="235" w:lineRule="auto"/>
        <w:ind w:right="4687"/>
      </w:pPr>
      <w:r>
        <w:rPr/>
        <w:t>–Söï hoâ haáp vaøo ra khoâng theå thaáy. Tu-boà-ñeà thöa:</w:t>
      </w:r>
    </w:p>
    <w:p>
      <w:pPr>
        <w:pStyle w:val="BodyText"/>
        <w:spacing w:line="235" w:lineRule="auto"/>
        <w:ind w:right="3249"/>
      </w:pPr>
      <w:r>
        <w:rPr/>
        <w:t>–Baïch Theá Toân! Ba-la-maät khoâng coù taïo taùc. Ñaùp:</w:t>
      </w:r>
    </w:p>
    <w:p>
      <w:pPr>
        <w:pStyle w:val="BodyText"/>
        <w:spacing w:line="235" w:lineRule="auto"/>
        <w:ind w:right="3363"/>
      </w:pPr>
      <w:r>
        <w:rPr/>
        <w:t>–Khoâng coù hieåu bieát cuõng khoâng coù haønh ñoäng. Tu-boà-ñeà thöa:</w:t>
      </w:r>
    </w:p>
    <w:p>
      <w:pPr>
        <w:pStyle w:val="BodyText"/>
        <w:spacing w:line="235" w:lineRule="auto"/>
        <w:ind w:right="3362"/>
      </w:pPr>
      <w:r>
        <w:rPr/>
        <w:t>–Baïch Theá Toân! Ba-la-maät khoâng coù vaên töï. Ñaùp:</w:t>
      </w:r>
    </w:p>
    <w:p>
      <w:pPr>
        <w:pStyle w:val="BodyText"/>
        <w:spacing w:line="235" w:lineRule="auto"/>
        <w:ind w:right="4665"/>
      </w:pPr>
      <w:r>
        <w:rPr/>
        <w:t>–Thoï, töôûng, nieäm khoâng theå thaáy. Tu-boà-ñeà thöa:</w:t>
      </w:r>
    </w:p>
    <w:p>
      <w:pPr>
        <w:pStyle w:val="BodyText"/>
        <w:spacing w:line="235" w:lineRule="auto"/>
        <w:ind w:right="4143"/>
      </w:pPr>
      <w:r>
        <w:rPr/>
        <w:t>–Baïch Theá Toân! Ba-la-maät khoâng coù ñi. Ñaùp:</w:t>
      </w:r>
    </w:p>
    <w:p>
      <w:pPr>
        <w:pStyle w:val="BodyText"/>
        <w:spacing w:line="235" w:lineRule="auto"/>
        <w:ind w:right="5610"/>
      </w:pPr>
      <w:r>
        <w:rPr/>
        <w:t>–Caùc phaùp khoâng coù ñeán. Tu-boà-ñeà thöa:</w:t>
      </w:r>
    </w:p>
    <w:p>
      <w:pPr>
        <w:spacing w:after="0" w:line="235" w:lineRule="auto"/>
        <w:sectPr>
          <w:headerReference w:type="default" r:id="rId5"/>
          <w:footerReference w:type="default" r:id="rId6"/>
          <w:type w:val="continuous"/>
          <w:pgSz w:w="11910" w:h="16840"/>
          <w:pgMar w:header="567" w:footer="385" w:top="1300" w:bottom="580" w:left="1680" w:right="1680"/>
          <w:pgNumType w:start="1"/>
        </w:sectPr>
      </w:pPr>
    </w:p>
    <w:p>
      <w:pPr>
        <w:pStyle w:val="BodyText"/>
        <w:spacing w:line="235" w:lineRule="auto" w:before="95"/>
        <w:ind w:right="3249"/>
      </w:pPr>
      <w:r>
        <w:rPr/>
        <w:t>–Baïch Theá Toân! Ba-la-maät khoâng coù baèng nhau. Ñaùp:</w:t>
      </w:r>
    </w:p>
    <w:p>
      <w:pPr>
        <w:pStyle w:val="BodyText"/>
        <w:spacing w:line="235" w:lineRule="auto"/>
        <w:ind w:right="4811"/>
      </w:pPr>
      <w:r>
        <w:rPr/>
        <w:t>–Caùc phaùp khoâng coù söï nhaän laáy. Tu-boà-ñeà thöa:</w:t>
      </w:r>
    </w:p>
    <w:p>
      <w:pPr>
        <w:pStyle w:val="BodyText"/>
        <w:spacing w:line="235" w:lineRule="auto"/>
        <w:ind w:right="4143"/>
      </w:pPr>
      <w:r>
        <w:rPr/>
        <w:t>–Baïch Theá Toân! Ba-la-maät maát heát. Ñaùp:</w:t>
      </w:r>
    </w:p>
    <w:p>
      <w:pPr>
        <w:pStyle w:val="BodyText"/>
        <w:spacing w:line="235" w:lineRule="auto"/>
        <w:ind w:right="5347"/>
      </w:pPr>
      <w:r>
        <w:rPr/>
        <w:t>–Vì caùc phaùp luoân taän cuøng. Tu-boà-ñeà thöa:</w:t>
      </w:r>
    </w:p>
    <w:p>
      <w:pPr>
        <w:pStyle w:val="BodyText"/>
        <w:spacing w:line="235" w:lineRule="auto"/>
        <w:ind w:right="3362"/>
      </w:pPr>
      <w:r>
        <w:rPr/>
        <w:t>–Baïch Theá Toân! Ba-la-maät khoâng phaùt sinh. Ñaùp:</w:t>
      </w:r>
    </w:p>
    <w:p>
      <w:pPr>
        <w:pStyle w:val="BodyText"/>
        <w:spacing w:line="235" w:lineRule="auto"/>
        <w:ind w:right="5566"/>
      </w:pPr>
      <w:r>
        <w:rPr/>
        <w:t>–Caùc Phaùp khoâng coù sinh. Tu-boà-ñeà thöa:</w:t>
      </w:r>
    </w:p>
    <w:p>
      <w:pPr>
        <w:pStyle w:val="BodyText"/>
        <w:spacing w:line="235" w:lineRule="auto"/>
        <w:ind w:right="2341"/>
      </w:pPr>
      <w:r>
        <w:rPr/>
        <w:t>–Baïch Theá Toân! Ba-la-maät khoâng coù yeáu toá haønh ñoäng. Ñaùp:</w:t>
      </w:r>
    </w:p>
    <w:p>
      <w:pPr>
        <w:pStyle w:val="BodyText"/>
        <w:spacing w:line="235" w:lineRule="auto"/>
        <w:ind w:right="6279"/>
      </w:pPr>
      <w:r>
        <w:rPr/>
        <w:t>–Khoâng coù taùc giaû.</w:t>
      </w:r>
    </w:p>
    <w:p>
      <w:pPr>
        <w:pStyle w:val="BodyText"/>
        <w:spacing w:line="235" w:lineRule="auto"/>
        <w:ind w:right="6279"/>
      </w:pPr>
      <w:r>
        <w:rPr/>
        <w:t>Tu-boà-ñeà thöa:</w:t>
      </w:r>
    </w:p>
    <w:p>
      <w:pPr>
        <w:pStyle w:val="BodyText"/>
        <w:spacing w:line="235" w:lineRule="auto"/>
      </w:pPr>
      <w:r>
        <w:rPr/>
        <w:t>–Baïch Theá Toân! Ba-la-maät khoâng coù trí. Ñaùp:</w:t>
      </w:r>
    </w:p>
    <w:p>
      <w:pPr>
        <w:pStyle w:val="BodyText"/>
        <w:spacing w:line="235" w:lineRule="auto"/>
        <w:ind w:right="5251"/>
      </w:pPr>
      <w:r>
        <w:rPr/>
        <w:t>–Trí aáy khoâng theå thaáy </w:t>
      </w:r>
      <w:r>
        <w:rPr>
          <w:spacing w:val="2"/>
        </w:rPr>
        <w:t>ñöôïc. </w:t>
      </w:r>
      <w:r>
        <w:rPr/>
        <w:t>Tu-boà-ñeà</w:t>
      </w:r>
      <w:r>
        <w:rPr>
          <w:spacing w:val="5"/>
        </w:rPr>
        <w:t> </w:t>
      </w:r>
      <w:r>
        <w:rPr/>
        <w:t>thöa:</w:t>
      </w:r>
    </w:p>
    <w:p>
      <w:pPr>
        <w:pStyle w:val="BodyText"/>
        <w:spacing w:line="235" w:lineRule="auto"/>
        <w:ind w:right="3056"/>
      </w:pPr>
      <w:r>
        <w:rPr/>
        <w:t>–Baïch Theá Toân! Ba-la-maät khoâng coù choã vöôït </w:t>
      </w:r>
      <w:r>
        <w:rPr>
          <w:spacing w:val="2"/>
        </w:rPr>
        <w:t>qua </w:t>
      </w:r>
      <w:r>
        <w:rPr/>
        <w:t>Tu-boà-ñeà</w:t>
      </w:r>
      <w:r>
        <w:rPr>
          <w:spacing w:val="4"/>
        </w:rPr>
        <w:t> </w:t>
      </w:r>
      <w:r>
        <w:rPr/>
        <w:t>thöa:</w:t>
      </w:r>
    </w:p>
    <w:p>
      <w:pPr>
        <w:pStyle w:val="BodyText"/>
        <w:spacing w:line="302" w:lineRule="exact"/>
        <w:ind w:right="0"/>
      </w:pPr>
      <w:r>
        <w:rPr/>
        <w:t>–Ñaùp:</w:t>
      </w:r>
    </w:p>
    <w:p>
      <w:pPr>
        <w:pStyle w:val="BodyText"/>
        <w:spacing w:line="235" w:lineRule="auto"/>
        <w:ind w:right="5272"/>
      </w:pPr>
      <w:r>
        <w:rPr/>
        <w:t>–Tìm sinh töû khoâng theå thaáy. Tu-boà-ñeà thöa:</w:t>
      </w:r>
    </w:p>
    <w:p>
      <w:pPr>
        <w:pStyle w:val="BodyText"/>
        <w:spacing w:line="235" w:lineRule="auto"/>
        <w:ind w:right="3249"/>
      </w:pPr>
      <w:r>
        <w:rPr/>
        <w:t>–Baïch Theá Toân! Ba-la-maät khoâng bò ñaùnh baïi. Ñaùp:</w:t>
      </w:r>
    </w:p>
    <w:p>
      <w:pPr>
        <w:pStyle w:val="BodyText"/>
        <w:spacing w:line="235" w:lineRule="auto"/>
        <w:ind w:right="5143"/>
      </w:pPr>
      <w:r>
        <w:rPr/>
        <w:t>–Caùc Phaùp khoâng bò phaù hoaïi. Tu-boà-ñeà thöa:</w:t>
      </w:r>
    </w:p>
    <w:p>
      <w:pPr>
        <w:pStyle w:val="BodyText"/>
        <w:spacing w:line="235" w:lineRule="auto"/>
        <w:ind w:right="4143"/>
      </w:pPr>
      <w:r>
        <w:rPr/>
        <w:t>–Baïch Theá Toân! Ba-la-maät nhö moäng. Ñaùp:</w:t>
      </w:r>
    </w:p>
    <w:p>
      <w:pPr>
        <w:pStyle w:val="BodyText"/>
        <w:spacing w:line="235" w:lineRule="auto"/>
        <w:ind w:right="2964"/>
      </w:pPr>
      <w:r>
        <w:rPr/>
        <w:t>–Nhöõng vieäc trong giaác moäng khoâng theå thaáy ñöôïc. Tu-boà-ñeà thöa:</w:t>
      </w:r>
    </w:p>
    <w:p>
      <w:pPr>
        <w:pStyle w:val="BodyText"/>
        <w:spacing w:line="235" w:lineRule="auto"/>
      </w:pPr>
      <w:r>
        <w:rPr/>
        <w:t>–Baïch Theá Toân! Ba-la-maät nhö tieáng vang. Ñaùp:</w:t>
      </w:r>
    </w:p>
    <w:p>
      <w:pPr>
        <w:pStyle w:val="BodyText"/>
        <w:spacing w:line="235" w:lineRule="auto"/>
        <w:ind w:right="5147"/>
      </w:pPr>
      <w:r>
        <w:rPr/>
        <w:t>–Khoâng coù aâm thanh ñeå nghe. Tu-boà-ñeà thöa:</w:t>
      </w:r>
    </w:p>
    <w:p>
      <w:pPr>
        <w:pStyle w:val="BodyText"/>
        <w:spacing w:line="235" w:lineRule="auto"/>
      </w:pPr>
      <w:r>
        <w:rPr/>
        <w:t>–Baïch Theá Toân! Ba-la-maät nhö caùi boùng. Ñaùp:</w:t>
      </w:r>
    </w:p>
    <w:p>
      <w:pPr>
        <w:pStyle w:val="BodyText"/>
        <w:spacing w:line="235" w:lineRule="auto"/>
        <w:ind w:right="5317"/>
      </w:pPr>
      <w:r>
        <w:rPr/>
        <w:t>–Boùng daùng khoâng theå thaáy. Tu-boà-ñeà thöa:</w:t>
      </w:r>
    </w:p>
    <w:p>
      <w:pPr>
        <w:pStyle w:val="BodyText"/>
        <w:spacing w:line="235" w:lineRule="auto"/>
      </w:pPr>
      <w:r>
        <w:rPr/>
        <w:t>–Baïch Theá Toân! Ba-la-maät nhö soùng naéng. Ñaùp:</w:t>
      </w:r>
    </w:p>
    <w:p>
      <w:pPr>
        <w:pStyle w:val="BodyText"/>
        <w:spacing w:line="235" w:lineRule="auto"/>
        <w:ind w:right="3938"/>
      </w:pPr>
      <w:r>
        <w:rPr/>
        <w:t>–Nhö doøng nöôùc khoâng theå naém baét ñöôïc. Tu-boà-ñeà thöa:</w:t>
      </w:r>
    </w:p>
    <w:p>
      <w:pPr>
        <w:spacing w:after="0" w:line="235" w:lineRule="auto"/>
        <w:sectPr>
          <w:pgSz w:w="11910" w:h="16840"/>
          <w:pgMar w:header="567" w:footer="385" w:top="1300" w:bottom="580" w:left="1680" w:right="1680"/>
        </w:sectPr>
      </w:pPr>
    </w:p>
    <w:p>
      <w:pPr>
        <w:pStyle w:val="BodyText"/>
        <w:spacing w:line="235" w:lineRule="auto" w:before="95"/>
        <w:ind w:right="4143"/>
      </w:pPr>
      <w:r>
        <w:rPr/>
        <w:t>–Baïch Theá Toân! Ba-la-maät nhö huyeãn. Ñaùp:</w:t>
      </w:r>
    </w:p>
    <w:p>
      <w:pPr>
        <w:pStyle w:val="BodyText"/>
        <w:spacing w:line="235" w:lineRule="auto"/>
        <w:ind w:right="4101"/>
      </w:pPr>
      <w:r>
        <w:rPr/>
        <w:t>–Vieäc aûo thuaät khoâng theå naém baét ñöôïc. Tu-boà-ñeà thöa:</w:t>
      </w:r>
    </w:p>
    <w:p>
      <w:pPr>
        <w:pStyle w:val="BodyText"/>
        <w:spacing w:line="235" w:lineRule="auto"/>
      </w:pPr>
      <w:r>
        <w:rPr/>
        <w:t>–Baïch Theá Toân! Ba-la-maät khoâng baùm víu. Ñaùp:</w:t>
      </w:r>
    </w:p>
    <w:p>
      <w:pPr>
        <w:pStyle w:val="BodyText"/>
        <w:spacing w:line="302" w:lineRule="exact"/>
        <w:ind w:right="0"/>
      </w:pPr>
      <w:r>
        <w:rPr/>
        <w:t>–Ñaàu moái khoâng theå thaáy ñöôïc.</w:t>
      </w:r>
    </w:p>
    <w:p>
      <w:pPr>
        <w:pStyle w:val="BodyText"/>
        <w:spacing w:line="235" w:lineRule="auto"/>
        <w:ind w:right="3362"/>
      </w:pPr>
      <w:r>
        <w:rPr/>
        <w:t>–Baïch Theá Toân! Ba-la-maät khoâng theå ñoaïn. Ñaùp:</w:t>
      </w:r>
    </w:p>
    <w:p>
      <w:pPr>
        <w:pStyle w:val="BodyText"/>
        <w:spacing w:line="302" w:lineRule="exact"/>
        <w:ind w:right="0"/>
      </w:pPr>
      <w:r>
        <w:rPr/>
        <w:t>–Khoâng coù ñaàu moái.</w:t>
      </w:r>
    </w:p>
    <w:p>
      <w:pPr>
        <w:pStyle w:val="BodyText"/>
        <w:spacing w:line="235" w:lineRule="auto"/>
      </w:pPr>
      <w:r>
        <w:rPr/>
        <w:t>–Baïch Theá Toân! Ba-la-maät khoâng ra ngoaøi. Ñaùp:</w:t>
      </w:r>
    </w:p>
    <w:p>
      <w:pPr>
        <w:pStyle w:val="BodyText"/>
        <w:spacing w:line="235" w:lineRule="auto"/>
        <w:ind w:right="5998"/>
      </w:pPr>
      <w:r>
        <w:rPr/>
        <w:t>–Khoâng coù choã sô hôû. Tu-boà-ñeà thöa:</w:t>
      </w:r>
    </w:p>
    <w:p>
      <w:pPr>
        <w:pStyle w:val="BodyText"/>
        <w:spacing w:line="235" w:lineRule="auto"/>
        <w:ind w:right="3249"/>
      </w:pPr>
      <w:r>
        <w:rPr/>
        <w:t>–Baïch Theá Toân! Ba-la-maät khoâng coù hyù luaän. Ñaùp:</w:t>
      </w:r>
    </w:p>
    <w:p>
      <w:pPr>
        <w:pStyle w:val="BodyText"/>
        <w:spacing w:line="302" w:lineRule="exact"/>
        <w:ind w:right="0"/>
      </w:pPr>
      <w:r>
        <w:rPr/>
        <w:t>–Caùc phaùp hyù luaän ñeàu ñaõ döùt heát.</w:t>
      </w:r>
    </w:p>
    <w:p>
      <w:pPr>
        <w:pStyle w:val="BodyText"/>
        <w:spacing w:line="235" w:lineRule="auto"/>
      </w:pPr>
      <w:r>
        <w:rPr/>
        <w:t>–Baïch Theá Toân! Ba-la-maät khoâng töï cao. Ñaùp:</w:t>
      </w:r>
    </w:p>
    <w:p>
      <w:pPr>
        <w:pStyle w:val="BodyText"/>
        <w:spacing w:line="302" w:lineRule="exact"/>
        <w:ind w:right="0"/>
      </w:pPr>
      <w:r>
        <w:rPr/>
        <w:t>–Caùc söï töï cao ñeàu bò dieät heát.</w:t>
      </w:r>
    </w:p>
    <w:p>
      <w:pPr>
        <w:pStyle w:val="BodyText"/>
        <w:spacing w:line="235" w:lineRule="auto"/>
        <w:ind w:right="3249"/>
      </w:pPr>
      <w:r>
        <w:rPr/>
        <w:t>–Baïch Theá Toân! Ba-la-maät khoâng thoaùi chuyeån. Ñaùp:</w:t>
      </w:r>
    </w:p>
    <w:p>
      <w:pPr>
        <w:pStyle w:val="BodyText"/>
        <w:spacing w:line="235" w:lineRule="auto"/>
        <w:ind w:right="5887"/>
      </w:pPr>
      <w:r>
        <w:rPr/>
        <w:t>–Phaùp taùnh thöôøng truï. Tu-boà-ñeà thöa:</w:t>
      </w:r>
    </w:p>
    <w:p>
      <w:pPr>
        <w:pStyle w:val="BodyText"/>
        <w:spacing w:line="235" w:lineRule="auto"/>
      </w:pPr>
      <w:r>
        <w:rPr/>
        <w:t>–Baïch Theá Toân! Ba-la-maät khoâng coù truï. Ñaùp:</w:t>
      </w:r>
    </w:p>
    <w:p>
      <w:pPr>
        <w:pStyle w:val="BodyText"/>
        <w:spacing w:line="235" w:lineRule="auto"/>
        <w:ind w:right="4087"/>
      </w:pPr>
      <w:r>
        <w:rPr/>
        <w:t>–Xeùt kyõ ra caùc phaùp baèng nhau nhö vaäy. Tu-boà-ñeà thöa:</w:t>
      </w:r>
    </w:p>
    <w:p>
      <w:pPr>
        <w:pStyle w:val="BodyText"/>
        <w:spacing w:line="235" w:lineRule="auto"/>
        <w:ind w:right="3249"/>
      </w:pPr>
      <w:r>
        <w:rPr/>
        <w:t>–Baïch Theá Toân! Ba-la-maät khoâng coù choã baùm. Ñaùp:</w:t>
      </w:r>
    </w:p>
    <w:p>
      <w:pPr>
        <w:pStyle w:val="BodyText"/>
        <w:spacing w:line="235" w:lineRule="auto"/>
        <w:ind w:right="5109"/>
      </w:pPr>
      <w:r>
        <w:rPr/>
        <w:t>–Caùc phaùp khoâng coù nhôù nghó. Tu-boà-ñeà thöa:</w:t>
      </w:r>
    </w:p>
    <w:p>
      <w:pPr>
        <w:pStyle w:val="BodyText"/>
        <w:spacing w:line="235" w:lineRule="auto"/>
        <w:ind w:right="4143"/>
      </w:pPr>
      <w:r>
        <w:rPr/>
        <w:t>–Baïch Theá Toân! Ba-la-maät tónh laëng. Ñaùp:</w:t>
      </w:r>
    </w:p>
    <w:p>
      <w:pPr>
        <w:pStyle w:val="BodyText"/>
        <w:spacing w:line="235" w:lineRule="auto"/>
        <w:ind w:right="4190"/>
      </w:pPr>
      <w:r>
        <w:rPr/>
        <w:t>–Caùc phaùp töôûng, haønh khoâng theå thaáy. Tu-boà-ñeà thöa:</w:t>
      </w:r>
    </w:p>
    <w:p>
      <w:pPr>
        <w:pStyle w:val="BodyText"/>
        <w:spacing w:line="235" w:lineRule="auto"/>
        <w:ind w:right="3249"/>
      </w:pPr>
      <w:r>
        <w:rPr/>
        <w:t>–Baïch Theá Toân! Ba-la-maät khoâng coù daâm duïc. Ñaùp:</w:t>
      </w:r>
    </w:p>
    <w:p>
      <w:pPr>
        <w:pStyle w:val="BodyText"/>
        <w:spacing w:line="235" w:lineRule="auto"/>
        <w:ind w:right="5501"/>
      </w:pPr>
      <w:r>
        <w:rPr/>
        <w:t>–Daâm duïc khoâng theå thaáy. Tu-boà-ñeà thöa:</w:t>
      </w:r>
    </w:p>
    <w:p>
      <w:pPr>
        <w:pStyle w:val="BodyText"/>
        <w:spacing w:line="235" w:lineRule="auto"/>
      </w:pPr>
      <w:r>
        <w:rPr/>
        <w:t>–Baïch Theá Toân! Ba-la-maät khoâng coù si meâ. Ñaùp:</w:t>
      </w:r>
    </w:p>
    <w:p>
      <w:pPr>
        <w:pStyle w:val="BodyText"/>
        <w:spacing w:line="235" w:lineRule="auto"/>
        <w:ind w:right="6140"/>
      </w:pPr>
      <w:r>
        <w:rPr/>
        <w:t>–Dieät tröø söï toái taêm. Tu-boà-ñeà thöa:</w:t>
      </w:r>
    </w:p>
    <w:p>
      <w:pPr>
        <w:pStyle w:val="BodyText"/>
        <w:spacing w:line="306" w:lineRule="exact"/>
        <w:ind w:right="0"/>
      </w:pPr>
      <w:r>
        <w:rPr/>
        <w:t>–Baïch Theá Toân! Ba-la-maät khoâng coù caáu baån.</w:t>
      </w:r>
    </w:p>
    <w:p>
      <w:pPr>
        <w:spacing w:after="0" w:line="306" w:lineRule="exact"/>
        <w:sectPr>
          <w:pgSz w:w="11910" w:h="16840"/>
          <w:pgMar w:header="567" w:footer="385" w:top="1300" w:bottom="580" w:left="1680" w:right="1680"/>
        </w:sectPr>
      </w:pPr>
    </w:p>
    <w:p>
      <w:pPr>
        <w:pStyle w:val="BodyText"/>
        <w:spacing w:line="310" w:lineRule="exact" w:before="89"/>
        <w:ind w:right="0"/>
      </w:pPr>
      <w:r>
        <w:rPr/>
        <w:t>Ñaùp:</w:t>
      </w:r>
    </w:p>
    <w:p>
      <w:pPr>
        <w:pStyle w:val="BodyText"/>
        <w:spacing w:line="235" w:lineRule="auto" w:before="2"/>
        <w:ind w:right="5336"/>
      </w:pPr>
      <w:r>
        <w:rPr/>
        <w:t>–Khoâng coøn ngôø vöïc gì nöõa. Tu-boà-ñeà thöa:</w:t>
      </w:r>
    </w:p>
    <w:p>
      <w:pPr>
        <w:pStyle w:val="BodyText"/>
        <w:spacing w:line="235" w:lineRule="auto"/>
        <w:ind w:right="3056"/>
      </w:pPr>
      <w:r>
        <w:rPr/>
        <w:t>–Baïch Theá Toân! Ba-la-maät chaúng phaûi chuùng sinh. Ñaùp:</w:t>
      </w:r>
    </w:p>
    <w:p>
      <w:pPr>
        <w:pStyle w:val="BodyText"/>
        <w:spacing w:line="235" w:lineRule="auto"/>
        <w:ind w:right="5879"/>
      </w:pPr>
      <w:r>
        <w:rPr/>
        <w:t>–Khoâng coù chuùng sinh. Tu-boà-ñeà thöa:</w:t>
      </w:r>
    </w:p>
    <w:p>
      <w:pPr>
        <w:pStyle w:val="BodyText"/>
        <w:spacing w:line="235" w:lineRule="auto"/>
        <w:ind w:right="3249"/>
      </w:pPr>
      <w:r>
        <w:rPr/>
        <w:t>–Baïch Theá Toân! Ba-la-maät khoâng coù choã töø boû. Ñaùp:</w:t>
      </w:r>
    </w:p>
    <w:p>
      <w:pPr>
        <w:pStyle w:val="BodyText"/>
        <w:spacing w:line="235" w:lineRule="auto"/>
        <w:ind w:right="5107"/>
      </w:pPr>
      <w:r>
        <w:rPr/>
        <w:t>–Caùc Phaùp khoâng coù nôi choán. Tu-boà-ñeà thöa:</w:t>
      </w:r>
    </w:p>
    <w:p>
      <w:pPr>
        <w:pStyle w:val="BodyText"/>
        <w:spacing w:line="235" w:lineRule="auto"/>
        <w:ind w:right="3249"/>
      </w:pPr>
      <w:r>
        <w:rPr/>
        <w:t>–Baïch Theá Toân! Ba-la-maät hai bôø khoâng dieät. Ñaùp:</w:t>
      </w:r>
    </w:p>
    <w:p>
      <w:pPr>
        <w:pStyle w:val="BodyText"/>
        <w:spacing w:line="235" w:lineRule="auto"/>
        <w:ind w:right="6026"/>
      </w:pPr>
      <w:r>
        <w:rPr/>
        <w:t>–Xa lìa caùc ranh giôùi. Tu-boà-ñeà thöa:</w:t>
      </w:r>
    </w:p>
    <w:p>
      <w:pPr>
        <w:pStyle w:val="BodyText"/>
        <w:spacing w:line="235" w:lineRule="auto"/>
        <w:ind w:right="3249"/>
      </w:pPr>
      <w:r>
        <w:rPr/>
        <w:t>–Baïch Theá Toân! Ba-la-maät khoâng coù phaù hoaïi. Ñaùp:</w:t>
      </w:r>
    </w:p>
    <w:p>
      <w:pPr>
        <w:pStyle w:val="BodyText"/>
        <w:spacing w:line="235" w:lineRule="auto"/>
        <w:ind w:right="5098"/>
      </w:pPr>
      <w:r>
        <w:rPr/>
        <w:t>–Caùc phaùp khoâng coù thoï nhaän. Tu-boà-ñeà thöa:</w:t>
      </w:r>
    </w:p>
    <w:p>
      <w:pPr>
        <w:pStyle w:val="BodyText"/>
        <w:spacing w:line="235" w:lineRule="auto"/>
        <w:ind w:right="3056"/>
      </w:pPr>
      <w:r>
        <w:rPr/>
        <w:t>–Baïch Theá Toân! Ba-la-maät khoâng coù choã so saùnh. Ñaùp:</w:t>
      </w:r>
    </w:p>
    <w:p>
      <w:pPr>
        <w:pStyle w:val="BodyText"/>
        <w:spacing w:line="235" w:lineRule="auto"/>
        <w:ind w:right="3483"/>
      </w:pPr>
      <w:r>
        <w:rPr/>
        <w:t>–Ñaõ vöôït qua ñòa vò Thanh vaên, Bích-chi-phaät. Tu-boà-ñeà thöa:</w:t>
      </w:r>
    </w:p>
    <w:p>
      <w:pPr>
        <w:pStyle w:val="BodyText"/>
        <w:spacing w:line="235" w:lineRule="auto"/>
        <w:ind w:right="2964"/>
      </w:pPr>
      <w:r>
        <w:rPr/>
        <w:t>–Baïch Theá Toân! Ba-la-maät khoâng coù choã phaân bieät. Ñaùp:</w:t>
      </w:r>
    </w:p>
    <w:p>
      <w:pPr>
        <w:pStyle w:val="BodyText"/>
        <w:spacing w:line="235" w:lineRule="auto"/>
        <w:ind w:right="5115"/>
      </w:pPr>
      <w:r>
        <w:rPr/>
        <w:t>–Caùc phaùp khoâng coù löïa choïn. Tu-boà-ñeà thöa:</w:t>
      </w:r>
    </w:p>
    <w:p>
      <w:pPr>
        <w:pStyle w:val="BodyText"/>
        <w:spacing w:line="235" w:lineRule="auto"/>
        <w:ind w:right="3249"/>
      </w:pPr>
      <w:r>
        <w:rPr/>
        <w:t>–Baïch Theá Toân! Ba-la-maät khoâng coù giôùi haïn. Ñaùp:</w:t>
      </w:r>
    </w:p>
    <w:p>
      <w:pPr>
        <w:pStyle w:val="BodyText"/>
        <w:spacing w:line="235" w:lineRule="auto"/>
        <w:ind w:right="4345"/>
      </w:pPr>
      <w:r>
        <w:rPr/>
        <w:t>–Caùc phaùp khoâng coù töôùng bình ñaúng. Tu-boà-ñeà thöa:</w:t>
      </w:r>
    </w:p>
    <w:p>
      <w:pPr>
        <w:pStyle w:val="BodyText"/>
        <w:spacing w:line="235" w:lineRule="auto"/>
        <w:ind w:right="4143"/>
      </w:pPr>
      <w:r>
        <w:rPr/>
        <w:t>–Baïch Theá Toân! Ba-la-maät laø hö khoâng. Ñaùp:</w:t>
      </w:r>
    </w:p>
    <w:p>
      <w:pPr>
        <w:pStyle w:val="BodyText"/>
        <w:spacing w:line="235" w:lineRule="auto"/>
        <w:ind w:right="5201"/>
      </w:pPr>
      <w:r>
        <w:rPr/>
        <w:t>–Caùc phaùp khoâng theå tính keå. Tu-boà-ñeà thöa:</w:t>
      </w:r>
    </w:p>
    <w:p>
      <w:pPr>
        <w:pStyle w:val="BodyText"/>
        <w:spacing w:line="235" w:lineRule="auto"/>
        <w:ind w:right="4143"/>
      </w:pPr>
      <w:r>
        <w:rPr/>
        <w:t>–Baïch Theá Toân! Ba-la-maät voâ thöôøng. Ñaùp:</w:t>
      </w:r>
    </w:p>
    <w:p>
      <w:pPr>
        <w:pStyle w:val="BodyText"/>
        <w:spacing w:line="235" w:lineRule="auto"/>
        <w:ind w:right="5480"/>
      </w:pPr>
      <w:r>
        <w:rPr/>
        <w:t>–Caùc phaùp hö hoaïi tan naùt. Tu-boà-ñeà thöa:</w:t>
      </w:r>
    </w:p>
    <w:p>
      <w:pPr>
        <w:pStyle w:val="BodyText"/>
        <w:spacing w:line="235" w:lineRule="auto"/>
        <w:ind w:right="4687"/>
      </w:pPr>
      <w:r>
        <w:rPr/>
        <w:t>–Baïch Theá Toân! Ba-la-maät laø khoå. Ñaùp:</w:t>
      </w:r>
    </w:p>
    <w:p>
      <w:pPr>
        <w:pStyle w:val="BodyText"/>
        <w:spacing w:line="235" w:lineRule="auto"/>
        <w:ind w:right="3157"/>
      </w:pPr>
      <w:r>
        <w:rPr/>
        <w:t>–Caùc phaùp khoâng coù beø ñaûng chieán ñaáu vôùi sö töû. Tu-boà-ñeà thöa:</w:t>
      </w:r>
    </w:p>
    <w:p>
      <w:pPr>
        <w:pStyle w:val="BodyText"/>
        <w:spacing w:line="235" w:lineRule="auto"/>
        <w:ind w:right="4345"/>
      </w:pPr>
      <w:r>
        <w:rPr/>
        <w:t>–Baïch Theá Toân! Ba-la-maät voâ ngaõ. Ñaùp:</w:t>
      </w:r>
    </w:p>
    <w:p>
      <w:pPr>
        <w:spacing w:after="0" w:line="235" w:lineRule="auto"/>
        <w:sectPr>
          <w:pgSz w:w="11910" w:h="16840"/>
          <w:pgMar w:header="567" w:footer="385" w:top="1300" w:bottom="580" w:left="1680" w:right="1680"/>
        </w:sectPr>
      </w:pPr>
    </w:p>
    <w:p>
      <w:pPr>
        <w:pStyle w:val="BodyText"/>
        <w:spacing w:line="235" w:lineRule="auto" w:before="95"/>
        <w:ind w:right="5184"/>
      </w:pPr>
      <w:r>
        <w:rPr/>
        <w:t>–Caùc phaùp khoâng coù choã vaøo. Tu-boà-ñeà thöa:</w:t>
      </w:r>
    </w:p>
    <w:p>
      <w:pPr>
        <w:pStyle w:val="BodyText"/>
        <w:spacing w:line="235" w:lineRule="auto"/>
        <w:ind w:right="4143"/>
      </w:pPr>
      <w:r>
        <w:rPr/>
        <w:t>–Baïch Theá Toân! Ba-la-maät laø khoâng. Ñaùp:</w:t>
      </w:r>
    </w:p>
    <w:p>
      <w:pPr>
        <w:pStyle w:val="BodyText"/>
        <w:spacing w:line="235" w:lineRule="auto"/>
        <w:ind w:right="5462"/>
      </w:pPr>
      <w:r>
        <w:rPr/>
        <w:t>–Caùc phaùp khoâng theå thaáy. Tu-boà-ñeà thöa:</w:t>
      </w:r>
    </w:p>
    <w:p>
      <w:pPr>
        <w:pStyle w:val="BodyText"/>
        <w:spacing w:line="235" w:lineRule="auto"/>
        <w:ind w:right="3362"/>
      </w:pPr>
      <w:r>
        <w:rPr/>
        <w:t>–Baïch Theá Toân! Ba-la-maät khoâng coù töôûng. Ñaùp:</w:t>
      </w:r>
    </w:p>
    <w:p>
      <w:pPr>
        <w:pStyle w:val="BodyText"/>
        <w:spacing w:line="235" w:lineRule="auto"/>
        <w:ind w:right="5315"/>
      </w:pPr>
      <w:r>
        <w:rPr/>
        <w:t>–Caùc phaùp khoâng coù sinh ra. Tu-boà-ñeà thöa:</w:t>
      </w:r>
    </w:p>
    <w:p>
      <w:pPr>
        <w:pStyle w:val="BodyText"/>
        <w:spacing w:line="235" w:lineRule="auto"/>
        <w:ind w:right="4143"/>
      </w:pPr>
      <w:r>
        <w:rPr/>
        <w:t>–Baïch Theá Toân! Ba-la-maät noäi khoâng. Ñaùp:</w:t>
      </w:r>
    </w:p>
    <w:p>
      <w:pPr>
        <w:pStyle w:val="BodyText"/>
        <w:spacing w:line="235" w:lineRule="auto"/>
        <w:ind w:right="4329"/>
      </w:pPr>
      <w:r>
        <w:rPr/>
        <w:t>–Caùc phaùp noäi khoâng khoâng theå ñöôïc. Tu-boà-ñeà thöa:</w:t>
      </w:r>
    </w:p>
    <w:p>
      <w:pPr>
        <w:pStyle w:val="BodyText"/>
        <w:spacing w:line="235" w:lineRule="auto"/>
      </w:pPr>
      <w:r>
        <w:rPr/>
        <w:t>–Baïch Theá Toân! Ba-la-maät ngoaïi khoâng. Ñaùp:</w:t>
      </w:r>
    </w:p>
    <w:p>
      <w:pPr>
        <w:pStyle w:val="BodyText"/>
        <w:spacing w:line="235" w:lineRule="auto"/>
        <w:ind w:right="4130"/>
      </w:pPr>
      <w:r>
        <w:rPr/>
        <w:t>–Caùc phaùp ngoaïi khoâng khoâng theå thaáy. Tu-boà-ñeà thöa:</w:t>
      </w:r>
    </w:p>
    <w:p>
      <w:pPr>
        <w:pStyle w:val="BodyText"/>
        <w:spacing w:line="235" w:lineRule="auto"/>
        <w:ind w:right="3362"/>
      </w:pPr>
      <w:r>
        <w:rPr/>
        <w:t>–Baïch Theá Toân! Ba-la-maät noäi ngoaïi khoâng. Ñaùp:</w:t>
      </w:r>
    </w:p>
    <w:p>
      <w:pPr>
        <w:pStyle w:val="BodyText"/>
        <w:spacing w:line="235" w:lineRule="auto"/>
        <w:ind w:right="4191"/>
      </w:pPr>
      <w:r>
        <w:rPr/>
        <w:t>–Phaùp noäi ngoaïi khoâng khoâng theå thaáy. Tu-boà-ñeà thöa:</w:t>
      </w:r>
    </w:p>
    <w:p>
      <w:pPr>
        <w:pStyle w:val="BodyText"/>
        <w:spacing w:line="235" w:lineRule="auto"/>
      </w:pPr>
      <w:r>
        <w:rPr/>
        <w:t>–Baïch Theá Toân! Ba-la-maät khoâng khoâng. Ñaùp:</w:t>
      </w:r>
    </w:p>
    <w:p>
      <w:pPr>
        <w:pStyle w:val="BodyText"/>
        <w:spacing w:line="235" w:lineRule="auto"/>
        <w:ind w:right="4526"/>
      </w:pPr>
      <w:r>
        <w:rPr/>
        <w:t>–Phaùp khoâng khoâng khoâng theå thaáy. Tu-boà-ñeà thöa:</w:t>
      </w:r>
    </w:p>
    <w:p>
      <w:pPr>
        <w:pStyle w:val="BodyText"/>
        <w:spacing w:line="235" w:lineRule="auto"/>
        <w:ind w:right="4143"/>
      </w:pPr>
      <w:r>
        <w:rPr/>
        <w:t>–Baïch Theá Toân! Ba-la-maät Ñaïi khoâng. Ñaùp:</w:t>
      </w:r>
    </w:p>
    <w:p>
      <w:pPr>
        <w:pStyle w:val="BodyText"/>
        <w:spacing w:line="235" w:lineRule="auto"/>
        <w:ind w:right="5462"/>
      </w:pPr>
      <w:r>
        <w:rPr/>
        <w:t>–Caùc phaùp khoâng theå thaáy. Tu-boà-ñeà thöa:</w:t>
      </w:r>
    </w:p>
    <w:p>
      <w:pPr>
        <w:pStyle w:val="BodyText"/>
        <w:spacing w:line="235" w:lineRule="auto"/>
        <w:ind w:right="3362"/>
      </w:pPr>
      <w:r>
        <w:rPr/>
        <w:t>–Baïch Theá Toân! Ba-la-maät cöùu caùnh khoâng. Ñaùp:</w:t>
      </w:r>
    </w:p>
    <w:p>
      <w:pPr>
        <w:pStyle w:val="BodyText"/>
        <w:spacing w:line="235" w:lineRule="auto"/>
        <w:ind w:right="4717"/>
      </w:pPr>
      <w:r>
        <w:rPr/>
        <w:t>–Phaùp voâ vi, khoâng theå thaáy ñöôïc. Tu-boà-ñeà thöa:</w:t>
      </w:r>
    </w:p>
    <w:p>
      <w:pPr>
        <w:pStyle w:val="BodyText"/>
        <w:spacing w:line="235" w:lineRule="auto"/>
      </w:pPr>
      <w:r>
        <w:rPr/>
        <w:t>–Baïch Theá Toân! Ba-la-maät höõu vi khoâng. Ñaùp:</w:t>
      </w:r>
    </w:p>
    <w:p>
      <w:pPr>
        <w:pStyle w:val="BodyText"/>
        <w:spacing w:line="235" w:lineRule="auto"/>
        <w:ind w:right="3898"/>
      </w:pPr>
      <w:r>
        <w:rPr/>
        <w:t>–Phaùp höõu vi khoâng, khoâng theå thaáy ñöôïc. Tu-boà-ñeà thöa:</w:t>
      </w:r>
    </w:p>
    <w:p>
      <w:pPr>
        <w:pStyle w:val="BodyText"/>
        <w:spacing w:line="235" w:lineRule="auto"/>
      </w:pPr>
      <w:r>
        <w:rPr/>
        <w:t>–Baïch Theá Toân! Ba-la-maät thöôøng khoâng. Ñaùp:</w:t>
      </w:r>
    </w:p>
    <w:p>
      <w:pPr>
        <w:pStyle w:val="BodyText"/>
        <w:spacing w:line="235" w:lineRule="auto"/>
        <w:ind w:right="4456"/>
      </w:pPr>
      <w:r>
        <w:rPr/>
        <w:t>–Phaùp thöôøng khoâng khoâng theå thaáy. Tu-boà-ñeà thöa:</w:t>
      </w:r>
    </w:p>
    <w:p>
      <w:pPr>
        <w:pStyle w:val="BodyText"/>
        <w:spacing w:line="235" w:lineRule="auto"/>
        <w:ind w:right="2341"/>
      </w:pPr>
      <w:r>
        <w:rPr/>
        <w:t>–Baïch Theá Toân! Ba-la-maät laø khoâng cuûa chaúng coù bôø. Ñaùp:</w:t>
      </w:r>
    </w:p>
    <w:p>
      <w:pPr>
        <w:pStyle w:val="BodyText"/>
        <w:spacing w:line="306" w:lineRule="exact"/>
        <w:ind w:right="0"/>
      </w:pPr>
      <w:r>
        <w:rPr/>
        <w:t>–Phaùp cuûa chaúng coù bôø khoâng theå thaáy.</w:t>
      </w:r>
    </w:p>
    <w:p>
      <w:pPr>
        <w:spacing w:after="0" w:line="306" w:lineRule="exact"/>
        <w:sectPr>
          <w:pgSz w:w="11910" w:h="16840"/>
          <w:pgMar w:header="567" w:footer="385" w:top="1300" w:bottom="580" w:left="1680" w:right="1680"/>
        </w:sectPr>
      </w:pPr>
    </w:p>
    <w:p>
      <w:pPr>
        <w:pStyle w:val="BodyText"/>
        <w:spacing w:line="310" w:lineRule="exact" w:before="89"/>
        <w:ind w:right="0"/>
      </w:pPr>
      <w:r>
        <w:rPr/>
        <w:t>Tu-boà-ñeà thöa:</w:t>
      </w:r>
    </w:p>
    <w:p>
      <w:pPr>
        <w:pStyle w:val="BodyText"/>
        <w:spacing w:line="235" w:lineRule="auto" w:before="2"/>
        <w:ind w:right="2964"/>
      </w:pPr>
      <w:r>
        <w:rPr/>
        <w:t>–Baïch Theá Toân! Ba-la-maät laø khoâng cuûa söï taïo taùc. Ñaùp:</w:t>
      </w:r>
    </w:p>
    <w:p>
      <w:pPr>
        <w:pStyle w:val="BodyText"/>
        <w:spacing w:line="235" w:lineRule="auto"/>
        <w:ind w:right="5399"/>
      </w:pPr>
      <w:r>
        <w:rPr/>
        <w:t>–Söï taïo taùc khoâng theå thaáy. Tu-boà-ñeà thöa:</w:t>
      </w:r>
    </w:p>
    <w:p>
      <w:pPr>
        <w:pStyle w:val="BodyText"/>
        <w:spacing w:line="235" w:lineRule="auto"/>
        <w:ind w:right="4143"/>
      </w:pPr>
      <w:r>
        <w:rPr/>
        <w:t>–Baïch Theá Toân! Ba-la-maät taùnh khoâng. Ñaùp:</w:t>
      </w:r>
    </w:p>
    <w:p>
      <w:pPr>
        <w:pStyle w:val="BodyText"/>
        <w:spacing w:line="235" w:lineRule="auto"/>
        <w:ind w:right="4204"/>
      </w:pPr>
      <w:r>
        <w:rPr/>
        <w:t>–Taùnh cuûa phaùp höõu vi khoâng theå thaáy. Tu-boà-ñeà thöa:</w:t>
      </w:r>
    </w:p>
    <w:p>
      <w:pPr>
        <w:pStyle w:val="BodyText"/>
        <w:spacing w:line="235" w:lineRule="auto"/>
        <w:ind w:right="3249"/>
      </w:pPr>
      <w:r>
        <w:rPr/>
        <w:t>–Baïch Theá Toân! Caùc phaùp Ba-la-maät laø khoâng. Ñaùp:</w:t>
      </w:r>
    </w:p>
    <w:p>
      <w:pPr>
        <w:pStyle w:val="BodyText"/>
        <w:spacing w:line="235" w:lineRule="auto"/>
        <w:ind w:right="4127"/>
      </w:pPr>
      <w:r>
        <w:rPr/>
        <w:t>–Phaùp noäi ngoaïi khoâng, khoâng theå thaáy. Tu-boà-ñeà thöa:</w:t>
      </w:r>
    </w:p>
    <w:p>
      <w:pPr>
        <w:pStyle w:val="BodyText"/>
        <w:spacing w:line="235" w:lineRule="auto"/>
        <w:ind w:right="3249"/>
      </w:pPr>
      <w:r>
        <w:rPr/>
        <w:t>–Baïch Theá Toân! Töï töôùng ba-la-maät laø khoâng. Ñaùp:</w:t>
      </w:r>
    </w:p>
    <w:p>
      <w:pPr>
        <w:pStyle w:val="BodyText"/>
        <w:spacing w:line="235" w:lineRule="auto"/>
        <w:ind w:right="6024"/>
      </w:pPr>
      <w:r>
        <w:rPr/>
        <w:t>–Töï töôùng vaéng laëng. Tu-boà-ñeà thöa:</w:t>
      </w:r>
    </w:p>
    <w:p>
      <w:pPr>
        <w:pStyle w:val="BodyText"/>
        <w:spacing w:line="235" w:lineRule="auto"/>
        <w:ind w:right="2964"/>
      </w:pPr>
      <w:r>
        <w:rPr/>
        <w:t>–Baïch Theá Toân! Ba-la-maät laø khoâng höõu voâ khoâng. Ñaùp:</w:t>
      </w:r>
    </w:p>
    <w:p>
      <w:pPr>
        <w:pStyle w:val="BodyText"/>
        <w:spacing w:line="235" w:lineRule="auto"/>
        <w:ind w:right="4593"/>
      </w:pPr>
      <w:r>
        <w:rPr/>
        <w:t>–Höõu voâ khoâng khoâng theå naém baét. Tu-boà-ñeà thöa:</w:t>
      </w:r>
    </w:p>
    <w:p>
      <w:pPr>
        <w:pStyle w:val="BodyText"/>
        <w:spacing w:line="235" w:lineRule="auto"/>
        <w:ind w:right="3362"/>
      </w:pPr>
      <w:r>
        <w:rPr/>
        <w:t>–Baïch Theá Toân! Ba-la-maät laø boán Nieäm xöù. Ñaùp:</w:t>
      </w:r>
    </w:p>
    <w:p>
      <w:pPr>
        <w:pStyle w:val="BodyText"/>
        <w:spacing w:line="235" w:lineRule="auto"/>
        <w:ind w:right="4388"/>
      </w:pPr>
      <w:r>
        <w:rPr/>
        <w:t>–Thaân, thoï, yù, phaùp khoâng thaáy ñöôïc. Tu-boà-ñeà thöa:</w:t>
      </w:r>
    </w:p>
    <w:p>
      <w:pPr>
        <w:pStyle w:val="BodyText"/>
        <w:spacing w:line="235" w:lineRule="auto"/>
        <w:ind w:right="3249"/>
      </w:pPr>
      <w:r>
        <w:rPr/>
        <w:t>–Baïch Theá Toân! Ba-la-maät laø boán Chaùnh caàn. Ñaùp:</w:t>
      </w:r>
    </w:p>
    <w:p>
      <w:pPr>
        <w:pStyle w:val="BodyText"/>
        <w:spacing w:line="235" w:lineRule="auto"/>
        <w:ind w:right="5026"/>
      </w:pPr>
      <w:r>
        <w:rPr/>
        <w:t>–Phaùp thieän aùc khoâng theå thaáy. Tu-boà-ñeà thöa:</w:t>
      </w:r>
    </w:p>
    <w:p>
      <w:pPr>
        <w:pStyle w:val="BodyText"/>
        <w:spacing w:line="235" w:lineRule="auto"/>
      </w:pPr>
      <w:r>
        <w:rPr/>
        <w:t>–Baïch Theá Toân! Ba-la-maät laø thaàn thoâng. Ñaùp:</w:t>
      </w:r>
    </w:p>
    <w:p>
      <w:pPr>
        <w:pStyle w:val="BodyText"/>
        <w:spacing w:line="235" w:lineRule="auto"/>
        <w:ind w:right="5036"/>
      </w:pPr>
      <w:r>
        <w:rPr/>
        <w:t>–Boán Thaàn tuùc khoâng theå thaáy. Tu-boà-ñeà thöa:</w:t>
      </w:r>
    </w:p>
    <w:p>
      <w:pPr>
        <w:pStyle w:val="BodyText"/>
        <w:spacing w:line="235" w:lineRule="auto"/>
        <w:ind w:right="4143"/>
      </w:pPr>
      <w:r>
        <w:rPr/>
        <w:t>–Baïch Theá Toân! Ba-la-maät laø naêm Caên. Ñaùp:</w:t>
      </w:r>
    </w:p>
    <w:p>
      <w:pPr>
        <w:pStyle w:val="BodyText"/>
        <w:spacing w:line="235" w:lineRule="auto"/>
        <w:ind w:right="5451"/>
      </w:pPr>
      <w:r>
        <w:rPr/>
        <w:t>–Naêm Caên khoâng theå thaáy. Tu-boà-ñeà thöa:</w:t>
      </w:r>
    </w:p>
    <w:p>
      <w:pPr>
        <w:pStyle w:val="BodyText"/>
        <w:spacing w:line="235" w:lineRule="auto"/>
        <w:ind w:right="4143"/>
      </w:pPr>
      <w:r>
        <w:rPr/>
        <w:t>–Baïch Theá Toân! Ba-la-maät laø naêm Löïc. Ñaùp:</w:t>
      </w:r>
    </w:p>
    <w:p>
      <w:pPr>
        <w:pStyle w:val="BodyText"/>
        <w:spacing w:line="235" w:lineRule="auto"/>
        <w:ind w:right="4917"/>
      </w:pPr>
      <w:r>
        <w:rPr/>
        <w:t>–Naêm Löïc khoâng theå thaáy ñöôïc. Tu-boà-ñeà thöa:</w:t>
      </w:r>
    </w:p>
    <w:p>
      <w:pPr>
        <w:pStyle w:val="BodyText"/>
        <w:spacing w:line="235" w:lineRule="auto"/>
      </w:pPr>
      <w:r>
        <w:rPr/>
        <w:t>–Baïch Theá Toân! Baûy Giaùc yù laø Ba-la-maät. Ñaùp:</w:t>
      </w:r>
    </w:p>
    <w:p>
      <w:pPr>
        <w:pStyle w:val="BodyText"/>
        <w:spacing w:line="235" w:lineRule="auto"/>
        <w:ind w:right="4710"/>
      </w:pPr>
      <w:r>
        <w:rPr/>
        <w:t>–Baûy Giaùc yù khoâng theå thaáy ñöôïc. Tu-boà-ñeà thöa:</w:t>
      </w:r>
    </w:p>
    <w:p>
      <w:pPr>
        <w:spacing w:after="0" w:line="235" w:lineRule="auto"/>
        <w:sectPr>
          <w:pgSz w:w="11910" w:h="16840"/>
          <w:pgMar w:header="567" w:footer="385" w:top="1300" w:bottom="580" w:left="1680" w:right="1680"/>
        </w:sectPr>
      </w:pPr>
    </w:p>
    <w:p>
      <w:pPr>
        <w:pStyle w:val="BodyText"/>
        <w:spacing w:line="235" w:lineRule="auto" w:before="95"/>
        <w:ind w:right="3249"/>
      </w:pPr>
      <w:r>
        <w:rPr/>
        <w:t>–Baïch Theá Toân! Taùm Chaùnh ñaïo laø Ba-la-maät. Ñaùp:</w:t>
      </w:r>
    </w:p>
    <w:p>
      <w:pPr>
        <w:pStyle w:val="BodyText"/>
        <w:spacing w:line="235" w:lineRule="auto"/>
        <w:ind w:right="4228"/>
      </w:pPr>
      <w:r>
        <w:rPr/>
        <w:t>–Taùm Chaùnh ñaïo khoâng theå thaáy ñöôïc. Tu-boà-ñeà thöa:</w:t>
      </w:r>
    </w:p>
    <w:p>
      <w:pPr>
        <w:pStyle w:val="BodyText"/>
        <w:spacing w:line="235" w:lineRule="auto"/>
      </w:pPr>
      <w:r>
        <w:rPr/>
        <w:t>–Baïch Theá Toân! Ba-la-maät laø Voâ nguyeän. Ñaùp:</w:t>
      </w:r>
    </w:p>
    <w:p>
      <w:pPr>
        <w:pStyle w:val="BodyText"/>
        <w:spacing w:line="235" w:lineRule="auto"/>
        <w:ind w:right="5066"/>
      </w:pPr>
      <w:r>
        <w:rPr/>
        <w:t>–Nguyeän khoâng theå thaáy ñöôïc. Tu-boà-ñeà thöa:</w:t>
      </w:r>
    </w:p>
    <w:p>
      <w:pPr>
        <w:pStyle w:val="BodyText"/>
        <w:spacing w:line="235" w:lineRule="auto"/>
        <w:ind w:right="4143"/>
      </w:pPr>
      <w:r>
        <w:rPr/>
        <w:t>–Baïch Theá Toân! Ba-la-maät laø khoâng. Ñaùp:</w:t>
      </w:r>
    </w:p>
    <w:p>
      <w:pPr>
        <w:pStyle w:val="BodyText"/>
        <w:spacing w:line="235" w:lineRule="auto"/>
        <w:ind w:right="3522"/>
      </w:pPr>
      <w:r>
        <w:rPr/>
        <w:t>–Phaùp khoâng vaéng laëng, khoâng theå thaáy ñöôïc. Tu-boà-ñeà thöa:</w:t>
      </w:r>
    </w:p>
    <w:p>
      <w:pPr>
        <w:pStyle w:val="BodyText"/>
        <w:spacing w:line="235" w:lineRule="auto"/>
        <w:ind w:right="4143"/>
      </w:pPr>
      <w:r>
        <w:rPr/>
        <w:t>–Baïch Theá Toân! Ba-la-maät laø Voâ töôùng. Ñaùp:</w:t>
      </w:r>
    </w:p>
    <w:p>
      <w:pPr>
        <w:pStyle w:val="BodyText"/>
        <w:spacing w:line="235" w:lineRule="auto"/>
        <w:ind w:right="5272"/>
      </w:pPr>
      <w:r>
        <w:rPr/>
        <w:t>–Söï tòch tónh khoâng theå thaáy. Tu-boà-ñeà thöa:</w:t>
      </w:r>
    </w:p>
    <w:p>
      <w:pPr>
        <w:pStyle w:val="BodyText"/>
        <w:spacing w:line="235" w:lineRule="auto"/>
        <w:ind w:right="1877"/>
      </w:pPr>
      <w:r>
        <w:rPr/>
        <w:t>–Baïch Theá Toân! Taùm boái xaû (taùm giaûi thoaùt) laø Ba-la-maät. Ñaùp:</w:t>
      </w:r>
    </w:p>
    <w:p>
      <w:pPr>
        <w:pStyle w:val="BodyText"/>
        <w:spacing w:line="235" w:lineRule="auto"/>
        <w:ind w:right="4364"/>
      </w:pPr>
      <w:r>
        <w:rPr/>
        <w:t>–Taùm giaûi thoaùt khoâng theå thaáy ñöôïc. Tu-boà-ñeà thöa:</w:t>
      </w:r>
    </w:p>
    <w:p>
      <w:pPr>
        <w:pStyle w:val="BodyText"/>
        <w:spacing w:line="235" w:lineRule="auto"/>
        <w:ind w:right="4190"/>
      </w:pPr>
      <w:r>
        <w:rPr/>
        <w:t>–Baïch Theá Toân! Ñònh laø Ba-la-maät. Ñaùp:</w:t>
      </w:r>
    </w:p>
    <w:p>
      <w:pPr>
        <w:pStyle w:val="BodyText"/>
        <w:spacing w:line="235" w:lineRule="auto"/>
        <w:ind w:right="3642"/>
      </w:pPr>
      <w:r>
        <w:rPr/>
        <w:t>–Chín thöù töï thieàn ñònh khoâng theå thaáy ñöôïc. Tu-boà-ñeà thöa:</w:t>
      </w:r>
    </w:p>
    <w:p>
      <w:pPr>
        <w:pStyle w:val="BodyText"/>
        <w:spacing w:line="235" w:lineRule="auto"/>
        <w:ind w:right="4143"/>
      </w:pPr>
      <w:r>
        <w:rPr/>
        <w:t>–Baïch Theá Toân! Boá thí laø Ba-la-maät. Ñaùp:</w:t>
      </w:r>
    </w:p>
    <w:p>
      <w:pPr>
        <w:pStyle w:val="BodyText"/>
        <w:spacing w:line="235" w:lineRule="auto"/>
        <w:ind w:right="4533"/>
      </w:pPr>
      <w:r>
        <w:rPr/>
        <w:t>–Söï ganh gheùt khoâng theå thaáy ñöôïc. Tu-boà-ñeà thöa:</w:t>
      </w:r>
    </w:p>
    <w:p>
      <w:pPr>
        <w:pStyle w:val="BodyText"/>
        <w:spacing w:line="235" w:lineRule="auto"/>
        <w:ind w:right="4345"/>
      </w:pPr>
      <w:r>
        <w:rPr/>
        <w:t>–Baïch Theá Toân! Giôùi laø Ba-la-maät. Ñaùp:</w:t>
      </w:r>
    </w:p>
    <w:p>
      <w:pPr>
        <w:pStyle w:val="BodyText"/>
        <w:spacing w:line="235" w:lineRule="auto"/>
        <w:ind w:right="5118"/>
      </w:pPr>
      <w:r>
        <w:rPr/>
        <w:t>–AÙc giôùi khoâng theå thaáy ñöôïc. Tu-boà-ñeà thöa:</w:t>
      </w:r>
    </w:p>
    <w:p>
      <w:pPr>
        <w:pStyle w:val="BodyText"/>
        <w:spacing w:line="235" w:lineRule="auto"/>
      </w:pPr>
      <w:r>
        <w:rPr/>
        <w:t>–Baïch Theá Toân! Nhaãn nhuïc laø Ba-la-maät. Ñaùp:</w:t>
      </w:r>
    </w:p>
    <w:p>
      <w:pPr>
        <w:pStyle w:val="BodyText"/>
        <w:spacing w:line="235" w:lineRule="auto"/>
        <w:ind w:right="4763"/>
      </w:pPr>
      <w:r>
        <w:rPr/>
        <w:t>–Nhaãn nhuïc khoâng theå thaáy ñöôïc. Tu-boà-ñeà thöa:</w:t>
      </w:r>
    </w:p>
    <w:p>
      <w:pPr>
        <w:pStyle w:val="BodyText"/>
        <w:spacing w:line="235" w:lineRule="auto"/>
        <w:ind w:right="4143"/>
      </w:pPr>
      <w:r>
        <w:rPr/>
        <w:t>–Baïch Theá Toân! Tinh taán laø Ba-la-maät. Ñaùp:</w:t>
      </w:r>
    </w:p>
    <w:p>
      <w:pPr>
        <w:pStyle w:val="BodyText"/>
        <w:spacing w:line="235" w:lineRule="auto"/>
        <w:ind w:right="4174"/>
      </w:pPr>
      <w:r>
        <w:rPr/>
        <w:t>–Tinh taán giaûi ñaõi khoâng theå thaáy ñöôïc. Tu-boà-ñeà thöa:</w:t>
      </w:r>
    </w:p>
    <w:p>
      <w:pPr>
        <w:pStyle w:val="BodyText"/>
        <w:spacing w:line="235" w:lineRule="auto"/>
      </w:pPr>
      <w:r>
        <w:rPr/>
        <w:t>–Baïch Theá Toân! Thieàn ñònh laø Ba-la-maät. Ñaùp:</w:t>
      </w:r>
    </w:p>
    <w:p>
      <w:pPr>
        <w:pStyle w:val="BodyText"/>
        <w:spacing w:line="235" w:lineRule="auto"/>
        <w:ind w:right="4557"/>
      </w:pPr>
      <w:r>
        <w:rPr/>
        <w:t>–Ñònh do loaïn khoâng theå thaáy ñöôïc. Tu-boà-ñeà thöa:</w:t>
      </w:r>
    </w:p>
    <w:p>
      <w:pPr>
        <w:pStyle w:val="BodyText"/>
        <w:spacing w:line="306" w:lineRule="exact"/>
        <w:ind w:right="0"/>
      </w:pPr>
      <w:r>
        <w:rPr/>
        <w:t>–Baïch Theá Toân! Trí tueä laø Ba-la-maät.</w:t>
      </w:r>
    </w:p>
    <w:p>
      <w:pPr>
        <w:spacing w:after="0" w:line="306" w:lineRule="exact"/>
        <w:sectPr>
          <w:pgSz w:w="11910" w:h="16840"/>
          <w:pgMar w:header="567" w:footer="385" w:top="1300" w:bottom="580" w:left="1680" w:right="1680"/>
        </w:sectPr>
      </w:pPr>
    </w:p>
    <w:p>
      <w:pPr>
        <w:pStyle w:val="BodyText"/>
        <w:spacing w:line="310" w:lineRule="exact" w:before="89"/>
        <w:ind w:right="0"/>
      </w:pPr>
      <w:r>
        <w:rPr/>
        <w:t>Ñaùp:</w:t>
      </w:r>
    </w:p>
    <w:p>
      <w:pPr>
        <w:pStyle w:val="BodyText"/>
        <w:spacing w:line="235" w:lineRule="auto" w:before="2"/>
        <w:ind w:right="4502"/>
      </w:pPr>
      <w:r>
        <w:rPr/>
        <w:t>–AÙc trí vaø Tueä khoâng theå thaáy ñöôïc. Tu-boà-ñeà thöa:</w:t>
      </w:r>
    </w:p>
    <w:p>
      <w:pPr>
        <w:pStyle w:val="BodyText"/>
        <w:spacing w:line="235" w:lineRule="auto"/>
      </w:pPr>
      <w:r>
        <w:rPr/>
        <w:t>–Baïch Theá Toân! Möôøi Löïc laø Ba-la-maät. Ñaùp:</w:t>
      </w:r>
    </w:p>
    <w:p>
      <w:pPr>
        <w:pStyle w:val="BodyText"/>
        <w:spacing w:line="235" w:lineRule="auto"/>
        <w:ind w:right="4344"/>
      </w:pPr>
      <w:r>
        <w:rPr/>
        <w:t>–Caùc phaùp khoâng theå ñieàu phuïc ñöôïc. Tu-boà-ñeà thöa:</w:t>
      </w:r>
    </w:p>
    <w:p>
      <w:pPr>
        <w:pStyle w:val="BodyText"/>
        <w:spacing w:line="235" w:lineRule="auto"/>
      </w:pPr>
      <w:r>
        <w:rPr/>
        <w:t>–Baïch Theá Toân! Doõng maõnh laø Ba-la-maät. Ñaùp:</w:t>
      </w:r>
    </w:p>
    <w:p>
      <w:pPr>
        <w:pStyle w:val="BodyText"/>
        <w:spacing w:line="235" w:lineRule="auto"/>
        <w:ind w:right="3223"/>
      </w:pPr>
      <w:r>
        <w:rPr/>
        <w:t>–Trí tueä thoâng hieåu söï vieäc khoâng theå thaáy ñöôïc. Tu-boà-ñeà thöa:</w:t>
      </w:r>
    </w:p>
    <w:p>
      <w:pPr>
        <w:pStyle w:val="BodyText"/>
        <w:spacing w:line="235" w:lineRule="auto"/>
        <w:ind w:right="3362"/>
      </w:pPr>
      <w:r>
        <w:rPr/>
        <w:t>–Baïch Theá Toân! Trí phaân bieät laø Ba-la-maät. Ñaùp:</w:t>
      </w:r>
    </w:p>
    <w:p>
      <w:pPr>
        <w:pStyle w:val="BodyText"/>
        <w:spacing w:line="235" w:lineRule="auto"/>
        <w:ind w:right="5472"/>
      </w:pPr>
      <w:r>
        <w:rPr/>
        <w:t>–Taát caû tueä khoâng coù ngaïi. Tu-boà-ñeà thöa:</w:t>
      </w:r>
    </w:p>
    <w:p>
      <w:pPr>
        <w:pStyle w:val="BodyText"/>
        <w:spacing w:line="235" w:lineRule="auto"/>
      </w:pPr>
      <w:r>
        <w:rPr/>
        <w:t>–Baïch Theá Toân! Phaät phaùp laø Ba-la-maät. Ñaùp:</w:t>
      </w:r>
    </w:p>
    <w:p>
      <w:pPr>
        <w:pStyle w:val="BodyText"/>
        <w:spacing w:line="235" w:lineRule="auto"/>
        <w:ind w:right="5640"/>
      </w:pPr>
      <w:r>
        <w:rPr/>
        <w:t>–Vöôït leân khoûi caùc phaùp. Tu-boà-ñeà thöa:</w:t>
      </w:r>
    </w:p>
    <w:p>
      <w:pPr>
        <w:pStyle w:val="BodyText"/>
        <w:spacing w:line="235" w:lineRule="auto"/>
        <w:ind w:right="4143"/>
      </w:pPr>
      <w:r>
        <w:rPr/>
        <w:t>–Baïch Theá Toân! Nhö Lai laø Ba-la-maät. Ñaùp:</w:t>
      </w:r>
    </w:p>
    <w:p>
      <w:pPr>
        <w:pStyle w:val="BodyText"/>
        <w:spacing w:line="235" w:lineRule="auto"/>
        <w:ind w:right="4744"/>
      </w:pPr>
      <w:r>
        <w:rPr/>
        <w:t>–Nhöõng lôøi ñaõ noùi khoâng coù khaùc. Tu-boà-ñeà thöa:</w:t>
      </w:r>
    </w:p>
    <w:p>
      <w:pPr>
        <w:pStyle w:val="BodyText"/>
        <w:spacing w:line="235" w:lineRule="auto"/>
        <w:ind w:right="4143"/>
      </w:pPr>
      <w:r>
        <w:rPr/>
        <w:t>–Baïch Theá Toân! Ba-la-maät laø töï nhieân. Ñaùp:</w:t>
      </w:r>
    </w:p>
    <w:p>
      <w:pPr>
        <w:pStyle w:val="BodyText"/>
        <w:spacing w:line="235" w:lineRule="auto"/>
        <w:ind w:right="2513"/>
      </w:pPr>
      <w:r>
        <w:rPr/>
        <w:t>–Baùt-nhaõ ba-la-maät töï nhieân ñöôïc töï taïi trong caùc phaùp. Tu-boà-ñeà thöa:</w:t>
      </w:r>
    </w:p>
    <w:p>
      <w:pPr>
        <w:pStyle w:val="BodyText"/>
        <w:spacing w:line="235" w:lineRule="auto"/>
      </w:pPr>
      <w:r>
        <w:rPr/>
        <w:t>–Baïch Theá Toân! Phaät phaùp laø Ba-la-maät. Ñaùp:</w:t>
      </w:r>
    </w:p>
    <w:p>
      <w:pPr>
        <w:pStyle w:val="BodyText"/>
        <w:spacing w:line="306" w:lineRule="exact"/>
        <w:ind w:right="0"/>
      </w:pPr>
      <w:r>
        <w:rPr/>
        <w:t>–Caùc phaùp laø Phaät trí.</w:t>
      </w:r>
    </w:p>
    <w:p>
      <w:pPr>
        <w:spacing w:before="172"/>
        <w:ind w:left="0" w:right="1" w:firstLine="0"/>
        <w:jc w:val="center"/>
        <w:rPr>
          <w:rFonts w:ascii="Symbol" w:hAnsi="Symbol"/>
          <w:sz w:val="28"/>
        </w:rPr>
      </w:pPr>
      <w:r>
        <w:rPr>
          <w:rFonts w:ascii="Symbol" w:hAnsi="Symbol"/>
          <w:w w:val="99"/>
          <w:sz w:val="28"/>
        </w:rPr>
        <w:t></w:t>
      </w:r>
    </w:p>
    <w:sectPr>
      <w:pgSz w:w="11910" w:h="16840"/>
      <w:pgMar w:header="567" w:footer="385" w:top="1300" w:bottom="5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rPr>
        <w:sz w:val="20"/>
      </w:rPr>
    </w:pPr>
    <w:r>
      <w:rPr/>
      <w:pict>
        <v:shape style="position:absolute;margin-left:257.540009pt;margin-top:811.746338pt;width:108.6pt;height:15.3pt;mso-position-horizontal-relative:page;mso-position-vertical-relative:page;z-index:-158494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 w:right="0"/>
                  <w:rPr>
                    <w:rFonts w:ascii="Times New Roman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360001pt;margin-top:27.3557pt;width:216.9pt;height:17.7pt;mso-position-horizontal-relative:page;mso-position-vertical-relative:page;z-index:-15849984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 w:right="0"/>
                  <w:rPr>
                    <w:rFonts w:ascii="Times New Roman" w:hAnsi="Times New Roman"/>
                  </w:rPr>
                </w:pPr>
                <w:r>
                  <w:rPr>
                    <w:color w:val="00B0F0"/>
                  </w:rPr>
                  <w:t>LINH S</w:t>
                </w:r>
                <w:r>
                  <w:rPr>
                    <w:rFonts w:ascii="Times New Roman" w:hAnsi="Times New Roman"/>
                    <w:color w:val="00B0F0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304" w:right="3710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53"/>
      <w:ind w:left="1706" w:right="1706"/>
      <w:jc w:val="center"/>
    </w:pPr>
    <w:rPr>
      <w:rFonts w:ascii="Cambria" w:hAnsi="Cambria" w:eastAsia="Cambria" w:cs="Cambria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TranTeThe</dc:creator>
  <dc:title>Microsoft Word - Ð?ng-Q10-P45-Phóng Quang Bát Nhã T30.docx</dc:title>
  <dcterms:created xsi:type="dcterms:W3CDTF">2021-03-10T10:17:21Z</dcterms:created>
  <dcterms:modified xsi:type="dcterms:W3CDTF">2021-03-10T10:17:21Z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2021-03-10T00:00:00Z</vt:filetime>
  </property>
</Properties>
</file>